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F" w:rsidRPr="00465C5F" w:rsidRDefault="00465C5F" w:rsidP="00465C5F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465C5F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465C5F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465C5F" w:rsidRPr="00465C5F" w:rsidRDefault="00465C5F" w:rsidP="00465C5F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465C5F">
        <w:rPr>
          <w:rFonts w:ascii="Arial" w:eastAsia="Times New Roman" w:hAnsi="Arial" w:cs="Arial"/>
          <w:color w:val="000000"/>
          <w:szCs w:val="20"/>
          <w:lang w:eastAsia="pl-PL"/>
        </w:rPr>
        <w:t>SPW.272.58.2016</w:t>
      </w:r>
    </w:p>
    <w:p w:rsidR="00465C5F" w:rsidRPr="00465C5F" w:rsidRDefault="00465C5F" w:rsidP="00465C5F">
      <w:pPr>
        <w:keepNext/>
        <w:numPr>
          <w:ilvl w:val="2"/>
          <w:numId w:val="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>OFERTA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            Zamawiający: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465C5F" w:rsidRPr="00465C5F" w:rsidRDefault="00465C5F" w:rsidP="00465C5F">
      <w:pPr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Nawiązując do ogłoszenia o przetargu nieograniczonego na;</w:t>
      </w:r>
    </w:p>
    <w:p w:rsidR="00465C5F" w:rsidRPr="00465C5F" w:rsidRDefault="00465C5F" w:rsidP="00465C5F">
      <w:pPr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6150610" cy="433070"/>
                <wp:effectExtent l="11430" t="11430" r="1016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5F" w:rsidRDefault="00465C5F" w:rsidP="00465C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SimSu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</w:rPr>
                              <w:t>Adaptację budynku na potrzeby Zespołu Szkół Specjalnych w Radzyminie wraz z budową nowego skrzydła na cele administracyjno-biurowe.</w:t>
                            </w:r>
                          </w:p>
                          <w:p w:rsidR="00465C5F" w:rsidRPr="009D6179" w:rsidRDefault="00465C5F" w:rsidP="00465C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5pt;margin-top:9.7pt;width:484.3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">
                <v:textbox>
                  <w:txbxContent>
                    <w:p w:rsidR="00465C5F" w:rsidRDefault="00465C5F" w:rsidP="00465C5F">
                      <w:pPr>
                        <w:autoSpaceDE w:val="0"/>
                        <w:autoSpaceDN w:val="0"/>
                        <w:adjustRightInd w:val="0"/>
                        <w:rPr>
                          <w:rFonts w:eastAsia="SimSun"/>
                          <w:b/>
                          <w:color w:val="000000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</w:rPr>
                        <w:t>Adaptację budynku na potrzeby Zespołu Szkół Specjalnych w Radzyminie wraz z budową nowego skrzydła na cele administracyjno-biurowe.</w:t>
                      </w:r>
                    </w:p>
                    <w:p w:rsidR="00465C5F" w:rsidRPr="009D6179" w:rsidRDefault="00465C5F" w:rsidP="00465C5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C5F" w:rsidRPr="00465C5F" w:rsidRDefault="00465C5F" w:rsidP="00465C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My niżej podpisani: ....................................................................................................................................................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 w:rsidRPr="00465C5F">
        <w:rPr>
          <w:rFonts w:ascii="Arial" w:eastAsia="Times New Roman" w:hAnsi="Arial" w:cs="Arial"/>
          <w:lang w:eastAsia="ar-SA"/>
        </w:rPr>
        <w:br/>
        <w:t>działający w imieniu i na rzecz</w:t>
      </w:r>
      <w:r w:rsidRPr="00465C5F">
        <w:rPr>
          <w:rFonts w:ascii="Arial" w:eastAsia="Times New Roman" w:hAnsi="Arial" w:cs="Arial"/>
          <w:b/>
          <w:lang w:eastAsia="ar-SA"/>
        </w:rPr>
        <w:t xml:space="preserve"> 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</w:t>
      </w:r>
    </w:p>
    <w:p w:rsidR="00465C5F" w:rsidRPr="00465C5F" w:rsidRDefault="00465C5F" w:rsidP="00465C5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(należy podać pełną nazwę Wykonawcy i adres)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>Tel:</w:t>
      </w:r>
      <w:r w:rsidRPr="00465C5F">
        <w:rPr>
          <w:rFonts w:ascii="Arial" w:eastAsia="Times New Roman" w:hAnsi="Arial" w:cs="Arial"/>
          <w:bCs/>
          <w:lang w:eastAsia="ar-SA"/>
        </w:rPr>
        <w:t>...................................................</w:t>
      </w:r>
      <w:r w:rsidRPr="00465C5F">
        <w:rPr>
          <w:rFonts w:ascii="Arial" w:eastAsia="Times New Roman" w:hAnsi="Arial" w:cs="Arial"/>
          <w:b/>
          <w:bCs/>
          <w:lang w:eastAsia="ar-SA"/>
        </w:rPr>
        <w:t>fax:</w:t>
      </w:r>
      <w:r w:rsidRPr="00465C5F">
        <w:rPr>
          <w:rFonts w:ascii="Arial" w:eastAsia="Times New Roman" w:hAnsi="Arial" w:cs="Arial"/>
          <w:bCs/>
          <w:lang w:eastAsia="ar-SA"/>
        </w:rPr>
        <w:t>...........................................</w:t>
      </w:r>
      <w:r w:rsidRPr="00465C5F">
        <w:rPr>
          <w:rFonts w:ascii="Arial" w:eastAsia="Times New Roman" w:hAnsi="Arial" w:cs="Arial"/>
          <w:b/>
          <w:bCs/>
          <w:lang w:eastAsia="ar-SA"/>
        </w:rPr>
        <w:t>e-mail:</w:t>
      </w:r>
      <w:r w:rsidRPr="00465C5F">
        <w:rPr>
          <w:rFonts w:ascii="Arial" w:eastAsia="Times New Roman" w:hAnsi="Arial" w:cs="Arial"/>
          <w:bCs/>
          <w:lang w:eastAsia="ar-SA"/>
        </w:rPr>
        <w:t>.............................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numPr>
          <w:ilvl w:val="1"/>
          <w:numId w:val="7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 xml:space="preserve">Oferujemy realizację powyższego przedmiotu zamówienia, zgodnie z załączonym przez Zamawiającego Programem </w:t>
      </w:r>
      <w:proofErr w:type="spellStart"/>
      <w:r w:rsidRPr="00465C5F">
        <w:rPr>
          <w:rFonts w:ascii="Arial" w:eastAsia="Times New Roman" w:hAnsi="Arial" w:cs="Arial"/>
          <w:b/>
          <w:bCs/>
          <w:lang w:eastAsia="ar-SA"/>
        </w:rPr>
        <w:t>Funkcjonalno</w:t>
      </w:r>
      <w:proofErr w:type="spellEnd"/>
      <w:r w:rsidRPr="00465C5F">
        <w:rPr>
          <w:rFonts w:ascii="Arial" w:eastAsia="Times New Roman" w:hAnsi="Arial" w:cs="Arial"/>
          <w:b/>
          <w:bCs/>
          <w:lang w:eastAsia="ar-SA"/>
        </w:rPr>
        <w:t xml:space="preserve"> Użytkowym </w:t>
      </w:r>
    </w:p>
    <w:p w:rsidR="00465C5F" w:rsidRPr="00465C5F" w:rsidRDefault="00465C5F" w:rsidP="00465C5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Szczegółowy opis przedmiotu zamówienia:</w:t>
      </w:r>
    </w:p>
    <w:p w:rsidR="00465C5F" w:rsidRPr="00465C5F" w:rsidRDefault="00465C5F" w:rsidP="00465C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465C5F">
        <w:rPr>
          <w:rFonts w:ascii="Arial" w:eastAsia="Calibri" w:hAnsi="Arial" w:cs="Arial"/>
          <w:lang w:eastAsia="pl-PL"/>
        </w:rPr>
        <w:t>Zamówienie obejmuje: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b/>
          <w:lang w:eastAsia="ar-SA"/>
        </w:rPr>
      </w:pPr>
      <w:r w:rsidRPr="00465C5F">
        <w:rPr>
          <w:rFonts w:ascii="Arial" w:eastAsia="Times New Roman" w:hAnsi="Arial" w:cs="Arial"/>
          <w:b/>
          <w:lang w:eastAsia="ar-SA"/>
        </w:rPr>
        <w:t xml:space="preserve">Wykonanie projektu obejmuje w szczególności: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Analiza stanu istniejącego budynku w zakresie realizacji przedmiotowego zadania.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Zapoznanie się z załączonym Programem </w:t>
      </w:r>
      <w:proofErr w:type="spellStart"/>
      <w:r w:rsidRPr="00465C5F">
        <w:rPr>
          <w:rFonts w:ascii="Arial" w:eastAsia="Times New Roman" w:hAnsi="Arial" w:cs="Arial"/>
          <w:lang w:eastAsia="ar-SA"/>
        </w:rPr>
        <w:t>Funkcjonalno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 Użytkowym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Wykonanie wielobranżowej dokumentacji projektowej budowlanej i wykonawczej </w:t>
      </w:r>
      <w:r w:rsidRPr="00465C5F">
        <w:rPr>
          <w:rFonts w:ascii="Arial" w:eastAsia="SimSun" w:hAnsi="Arial" w:cs="Arial"/>
          <w:color w:val="000000"/>
          <w:lang w:eastAsia="ar-SA"/>
        </w:rPr>
        <w:t>adaptacji budynku na potrzeby Zespołu Szkół Specjalnych w Radzyminie wraz z budową nowego skrzydła na cele administracyjno-biurowe</w:t>
      </w:r>
      <w:r w:rsidRPr="00465C5F">
        <w:rPr>
          <w:rFonts w:ascii="Arial" w:eastAsia="Times New Roman" w:hAnsi="Arial" w:cs="Arial"/>
          <w:lang w:eastAsia="ar-SA"/>
        </w:rPr>
        <w:t xml:space="preserve"> zgodnie z przedstawionym Programem </w:t>
      </w:r>
      <w:proofErr w:type="spellStart"/>
      <w:r w:rsidRPr="00465C5F">
        <w:rPr>
          <w:rFonts w:ascii="Arial" w:eastAsia="Times New Roman" w:hAnsi="Arial" w:cs="Arial"/>
          <w:lang w:eastAsia="ar-SA"/>
        </w:rPr>
        <w:t>Funkcjonalno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 Użytkowym. 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Wykonanie projektu wewnętrznej instalacji gazowej.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Wykonanie projektu instalacji gazowej zewnętrznej.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Przygotowanie wymaganej dokumentacji do ustanowienia służebności </w:t>
      </w:r>
      <w:proofErr w:type="spellStart"/>
      <w:r w:rsidRPr="00465C5F">
        <w:rPr>
          <w:rFonts w:ascii="Arial" w:eastAsia="Times New Roman" w:hAnsi="Arial" w:cs="Arial"/>
          <w:lang w:eastAsia="ar-SA"/>
        </w:rPr>
        <w:t>przesyłu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 jeżeli będzie wymagana. Wystąpienie w imieniu zamawiającego o ustanowienie służebności </w:t>
      </w:r>
      <w:proofErr w:type="spellStart"/>
      <w:r w:rsidRPr="00465C5F">
        <w:rPr>
          <w:rFonts w:ascii="Arial" w:eastAsia="Times New Roman" w:hAnsi="Arial" w:cs="Arial"/>
          <w:lang w:eastAsia="ar-SA"/>
        </w:rPr>
        <w:t>przesyłu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 na rzecz PGNIG, jeżeli będzie wymagane. Opracowana dokumentacja projektowa powinna zawierać projekt punktów </w:t>
      </w:r>
      <w:proofErr w:type="spellStart"/>
      <w:r w:rsidRPr="00465C5F">
        <w:rPr>
          <w:rFonts w:ascii="Arial" w:eastAsia="Times New Roman" w:hAnsi="Arial" w:cs="Arial"/>
          <w:lang w:eastAsia="ar-SA"/>
        </w:rPr>
        <w:t>redukcyjno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-pomiarowych, projekt wymaganych systemów zabezpieczeń.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Uzgodnienie projektu gazociągu zasilającego kotłownię dla </w:t>
      </w:r>
      <w:r w:rsidRPr="00465C5F">
        <w:rPr>
          <w:rFonts w:ascii="Arial" w:eastAsia="SimSun" w:hAnsi="Arial" w:cs="Arial"/>
          <w:color w:val="000000"/>
          <w:lang w:eastAsia="ar-SA"/>
        </w:rPr>
        <w:t>Zespołu Szkół Specjalnych w Radzyminie wraz z uwzględnieniem skrzydła na cele administracyjno-</w:t>
      </w:r>
      <w:r w:rsidRPr="00465C5F">
        <w:rPr>
          <w:rFonts w:ascii="Arial" w:eastAsia="SimSun" w:hAnsi="Arial" w:cs="Arial"/>
          <w:color w:val="000000"/>
          <w:lang w:eastAsia="ar-SA"/>
        </w:rPr>
        <w:lastRenderedPageBreak/>
        <w:t>biurowego</w:t>
      </w:r>
      <w:r w:rsidRPr="00465C5F">
        <w:rPr>
          <w:rFonts w:ascii="Arial" w:eastAsia="Times New Roman" w:hAnsi="Arial" w:cs="Arial"/>
          <w:bCs/>
          <w:lang w:eastAsia="ar-SA"/>
        </w:rPr>
        <w:t xml:space="preserve"> </w:t>
      </w:r>
      <w:r w:rsidRPr="00465C5F">
        <w:rPr>
          <w:rFonts w:ascii="Arial" w:eastAsia="Times New Roman" w:hAnsi="Arial" w:cs="Arial"/>
          <w:lang w:eastAsia="ar-SA"/>
        </w:rPr>
        <w:t xml:space="preserve">przez wymaganych prawem rzeczoznawców branżowych oraz wymagane jednostki zewnętrzne w szczególności PGNIG i ZUD.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projektu technologicznego kotłowni gazowej dla potrzeb CO i CW - projekt automatyki sterującej pracą kotłów, projekt podłączenia kotłowni do instalacji (rozdzielaczy CO i CW).</w:t>
      </w:r>
    </w:p>
    <w:p w:rsidR="00465C5F" w:rsidRPr="00465C5F" w:rsidRDefault="00465C5F" w:rsidP="00465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projektu przyłączy energetycznych do projektowanych budynków z sieci zewnętrznej wraz z wykonaniem wewnętrznych linii zasilających i z zasileniem projektowanego oświetlenia zewnętrznego terenu działek,</w:t>
      </w:r>
    </w:p>
    <w:p w:rsidR="00465C5F" w:rsidRPr="00465C5F" w:rsidRDefault="00465C5F" w:rsidP="00465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projektu przyłączy wodociągowych do projektowanych budynków z sieci wodociągowej zewnętrznej wraz z zewnętrznymi częściami instalacji wodociągowych projektowanych budynków na terenie działki,</w:t>
      </w:r>
    </w:p>
    <w:p w:rsidR="00465C5F" w:rsidRPr="00465C5F" w:rsidRDefault="00465C5F" w:rsidP="00465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projektu przyłączy kanalizacyjnych do projektowanych budynków z sieci kanalizacyjnej zewnętrznej wraz z zewnętrznymi częściami instalacji kanalizacyjnych projektowanych budynków na terenie działki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projektów  wymaganych instalacji elektrycznych, sanitarnych, wentylacji, c.o.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Dokumentacja powinna zwierać wszelkie inne informacje niezbędne do pełnej realizacji zadania.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 Dokumentację należy wykonać w 6 egzemplarzach w formie papierowej,  każdy egzemplarz powinien zawierać wymagane uzgodnienia rzeczoznawców branżowych. Dokumentacja w formie elektronicznej na nośniku CD w 2 egzemplarzach. Należy dołączyć do dokumentacji zestawienie ilościowe i jakościowe przekazanej dokumentacji Ponadto opracowanie powinno zwierać wszelkie inne informacje niezbędne do pełnej realizacji zadania. 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Uzgodnienie wykonanej dokumentacji projektowej przez wymaganych rzeczoznawców branżowych.</w:t>
      </w:r>
    </w:p>
    <w:p w:rsidR="00465C5F" w:rsidRPr="00465C5F" w:rsidRDefault="00465C5F" w:rsidP="00465C5F">
      <w:pPr>
        <w:numPr>
          <w:ilvl w:val="0"/>
          <w:numId w:val="5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i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 Uzyskanie w imieniu zamawiającego wymaganych pozwoleń na realizację inwestycji                        w szczególności pozwolenia na budowę.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b/>
          <w:lang w:eastAsia="ar-SA"/>
        </w:rPr>
      </w:pPr>
      <w:r w:rsidRPr="00465C5F">
        <w:rPr>
          <w:rFonts w:ascii="Arial" w:eastAsia="Times New Roman" w:hAnsi="Arial" w:cs="Arial"/>
          <w:b/>
          <w:lang w:eastAsia="ar-SA"/>
        </w:rPr>
        <w:t>Realizacja projektu obejmuje w szczególności: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b/>
          <w:lang w:eastAsia="ar-SA"/>
        </w:rPr>
      </w:pP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Rozbiórkę przewidzianych elementów istniejącego budynku, przewidywanego do adaptacji na </w:t>
      </w:r>
      <w:r w:rsidRPr="00465C5F">
        <w:rPr>
          <w:rFonts w:ascii="Arial" w:eastAsia="SimSun" w:hAnsi="Arial" w:cs="Arial"/>
          <w:color w:val="000000"/>
          <w:lang w:eastAsia="ar-SA"/>
        </w:rPr>
        <w:t>potrzeby Zespołu Szkół Specjalnych w Radzyminie z budową nowego skrzydła na cele administracyjno-biurowe</w:t>
      </w:r>
      <w:r w:rsidRPr="00465C5F">
        <w:rPr>
          <w:rFonts w:ascii="Arial" w:eastAsia="Times New Roman" w:hAnsi="Arial" w:cs="Arial"/>
          <w:lang w:eastAsia="ar-SA"/>
        </w:rPr>
        <w:t xml:space="preserve"> wraz z utylizacją materiałów rozbiórkowych,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Rozbiórkę istniejącego budynku przemysłowego, jednokondygnacyjnego stojącego na działce nr ew. 39/6.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Wycinkę i wykarczowanie drzew i krzewów, kolidujących z planowaną inwestycją na przedmiotowych działkach wraz z utylizacją pozostałości po wycince i karczowaniu w/w drzew i krzewów,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Niwelacja terenu,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wewnętrznych dojść do projektowanych budynków wraz z wejściami do budynków, wewnętrznych dróg dojazdowych i miejsc postojowych według branżowej dokumentacji projektowej.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zadaszonych miejsc gromadzenia odpadów komunalnych i ogrodzeń przedmiotowych działek od strony ulicy dojazdowej i działek sąsiednich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oświetlenia terenu wraz z montażem elementów małej architektury,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Prace agrotechniczne i docelowe ukształtowanie terenu wraz z końcową utylizacją pozostałych odpadów z terenu budowy,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Organizację placu budowy wraz z ostatecznym przygotowaniem terenu pod projektowaną zabudowę,</w:t>
      </w:r>
    </w:p>
    <w:p w:rsidR="00465C5F" w:rsidRPr="00465C5F" w:rsidRDefault="00465C5F" w:rsidP="00465C5F">
      <w:pPr>
        <w:numPr>
          <w:ilvl w:val="0"/>
          <w:numId w:val="4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i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lastRenderedPageBreak/>
        <w:t>Realizację zadania zgodnie z wykonanym i zatwierdzonym projektem obejmuje w szczególności: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i/>
          <w:lang w:eastAsia="ar-SA"/>
        </w:rPr>
      </w:pPr>
    </w:p>
    <w:p w:rsidR="00465C5F" w:rsidRPr="00465C5F" w:rsidRDefault="00465C5F" w:rsidP="00465C5F">
      <w:pPr>
        <w:numPr>
          <w:ilvl w:val="0"/>
          <w:numId w:val="6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Adaptację istniejącego budynku na </w:t>
      </w:r>
      <w:r w:rsidRPr="00465C5F">
        <w:rPr>
          <w:rFonts w:ascii="Arial" w:eastAsia="SimSun" w:hAnsi="Arial" w:cs="Arial"/>
          <w:color w:val="000000"/>
          <w:lang w:eastAsia="ar-SA"/>
        </w:rPr>
        <w:t>potrzeby Zespołu Szkół Specjalnych</w:t>
      </w:r>
      <w:r w:rsidRPr="00465C5F">
        <w:rPr>
          <w:rFonts w:ascii="Arial" w:eastAsia="Times New Roman" w:hAnsi="Arial" w:cs="Arial"/>
          <w:lang w:eastAsia="ar-SA"/>
        </w:rPr>
        <w:t xml:space="preserve"> zgodnie z dokumentacją projektową</w:t>
      </w:r>
    </w:p>
    <w:p w:rsidR="00465C5F" w:rsidRPr="00465C5F" w:rsidRDefault="00465C5F" w:rsidP="00465C5F">
      <w:pPr>
        <w:numPr>
          <w:ilvl w:val="0"/>
          <w:numId w:val="6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SimSun" w:hAnsi="Arial" w:cs="Arial"/>
          <w:color w:val="000000"/>
          <w:lang w:eastAsia="ar-SA"/>
        </w:rPr>
        <w:t>Budowę nowego skrzydła na cele administracyjno-biurowe</w:t>
      </w:r>
      <w:r w:rsidRPr="00465C5F">
        <w:rPr>
          <w:rFonts w:ascii="Arial" w:eastAsia="Times New Roman" w:hAnsi="Arial" w:cs="Arial"/>
          <w:lang w:eastAsia="ar-SA"/>
        </w:rPr>
        <w:t xml:space="preserve"> zgodnie z dokumentacją projektową</w:t>
      </w:r>
    </w:p>
    <w:p w:rsidR="00465C5F" w:rsidRPr="00465C5F" w:rsidRDefault="00465C5F" w:rsidP="00465C5F">
      <w:pPr>
        <w:numPr>
          <w:ilvl w:val="0"/>
          <w:numId w:val="6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Budowę kotłowni gazowej CO CW w pełnym zakresie zgodnie z dokumentacją projektową. 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 Dostawę kompletu urządzeń do kotłowni określonych w dokumentacji. Przygotowanie ewentualnej drogi transportowej do wprowadzenia kotłów i podgrzewaczy ciepłej wody. Transport urządzeń na miejsce montażu. Instalacja, montaż i uruchomienie urządzeń - dostawa montaż i uruchomieni automatyki sterującej pracą kotłów - podłączenie kotłowni do instalacji CO i CW. 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Wykonanie przyłącza gazowego - wykonanie zewnętrznej instalacji gazowej - wykonanie punktów </w:t>
      </w:r>
      <w:proofErr w:type="spellStart"/>
      <w:r w:rsidRPr="00465C5F">
        <w:rPr>
          <w:rFonts w:ascii="Arial" w:eastAsia="Times New Roman" w:hAnsi="Arial" w:cs="Arial"/>
          <w:lang w:eastAsia="ar-SA"/>
        </w:rPr>
        <w:t>redukcyjno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 pomiarowych - wykonanie wewnętrznej instalacji gazowej - wykonanie wymaganych instalacji </w:t>
      </w:r>
      <w:proofErr w:type="spellStart"/>
      <w:r w:rsidRPr="00465C5F">
        <w:rPr>
          <w:rFonts w:ascii="Arial" w:eastAsia="Times New Roman" w:hAnsi="Arial" w:cs="Arial"/>
          <w:lang w:eastAsia="ar-SA"/>
        </w:rPr>
        <w:t>sygnalizacyjno</w:t>
      </w:r>
      <w:proofErr w:type="spellEnd"/>
      <w:r w:rsidRPr="00465C5F">
        <w:rPr>
          <w:rFonts w:ascii="Arial" w:eastAsia="Times New Roman" w:hAnsi="Arial" w:cs="Arial"/>
          <w:lang w:eastAsia="ar-SA"/>
        </w:rPr>
        <w:t xml:space="preserve"> – alarmowych. 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wymaganych instalacji elektrycznych, zabezpieczających, sanitarnych itp.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Uruchomienie kotłowni oraz kontrola prawidłowości działania.</w:t>
      </w:r>
    </w:p>
    <w:p w:rsidR="00465C5F" w:rsidRPr="00465C5F" w:rsidRDefault="00465C5F" w:rsidP="00465C5F">
      <w:pPr>
        <w:shd w:val="clear" w:color="auto" w:fill="FFFFFF"/>
        <w:suppressAutoHyphens/>
        <w:spacing w:after="0" w:line="300" w:lineRule="atLeast"/>
        <w:ind w:left="720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Wywóz gruzu i śmieci.</w:t>
      </w:r>
    </w:p>
    <w:p w:rsidR="00465C5F" w:rsidRPr="00465C5F" w:rsidRDefault="00465C5F" w:rsidP="00465C5F">
      <w:pPr>
        <w:numPr>
          <w:ilvl w:val="0"/>
          <w:numId w:val="4"/>
        </w:numPr>
        <w:shd w:val="clear" w:color="auto" w:fill="FFFFFF"/>
        <w:suppressAutoHyphens/>
        <w:spacing w:after="0" w:line="300" w:lineRule="atLeast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przyłączy energetycznych do projektowanych budynków z sieci zewnętrznej wraz z wykonaniem wewnętrznych linii zasilających i z zasileniem projektowanego oświetlenia zewnętrznego terenu działek,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przyłączy wodociągowych do projektowanych budynków z sieci wodociągowej zewnętrznej wraz z zewnętrznymi częściami instalacji wodociągowych projektowanych budynków na terenie działki,</w:t>
      </w:r>
    </w:p>
    <w:p w:rsidR="00465C5F" w:rsidRPr="00465C5F" w:rsidRDefault="00465C5F" w:rsidP="00465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przyłączy kanalizacyjnych do projektowanych budynków z sieci kanalizacyjnej zewnętrznej wraz z zewnętrznymi częściami instalacji kanalizacyjnych projektowanych budynków na terenie działki</w:t>
      </w:r>
    </w:p>
    <w:p w:rsidR="00465C5F" w:rsidRPr="00465C5F" w:rsidRDefault="00465C5F" w:rsidP="00465C5F">
      <w:pPr>
        <w:numPr>
          <w:ilvl w:val="0"/>
          <w:numId w:val="4"/>
        </w:numPr>
        <w:shd w:val="clear" w:color="auto" w:fill="FFFFFF"/>
        <w:suppressAutoHyphens/>
        <w:spacing w:after="0" w:line="300" w:lineRule="atLeast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Wykonanie  wymaganych instalacji elektrycznych, sanitarnych, wentylacji, c.o.</w:t>
      </w:r>
    </w:p>
    <w:p w:rsidR="00465C5F" w:rsidRPr="00465C5F" w:rsidRDefault="00465C5F" w:rsidP="00465C5F">
      <w:pPr>
        <w:numPr>
          <w:ilvl w:val="0"/>
          <w:numId w:val="4"/>
        </w:numPr>
        <w:shd w:val="clear" w:color="auto" w:fill="FFFFFF"/>
        <w:suppressAutoHyphens/>
        <w:spacing w:after="0" w:line="300" w:lineRule="atLeast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Dostawę i montaż wewnętrznego dźwigu osobowego hydraulicznego o udźwigu 630 kg.</w:t>
      </w:r>
    </w:p>
    <w:p w:rsidR="00465C5F" w:rsidRPr="00465C5F" w:rsidRDefault="00465C5F" w:rsidP="00465C5F">
      <w:pPr>
        <w:tabs>
          <w:tab w:val="num" w:pos="10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465C5F" w:rsidRPr="00465C5F" w:rsidRDefault="00465C5F" w:rsidP="00465C5F">
      <w:pPr>
        <w:tabs>
          <w:tab w:val="num" w:pos="10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465C5F" w:rsidRPr="00465C5F" w:rsidRDefault="00465C5F" w:rsidP="00465C5F">
      <w:pPr>
        <w:tabs>
          <w:tab w:val="num" w:pos="10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b/>
          <w:bCs/>
          <w:lang w:eastAsia="ar-SA"/>
        </w:rPr>
        <w:t xml:space="preserve"> zgodnie z zapisami SIWZ, za cenę:</w:t>
      </w:r>
    </w:p>
    <w:p w:rsidR="00465C5F" w:rsidRPr="00465C5F" w:rsidRDefault="00465C5F" w:rsidP="00465C5F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087"/>
        <w:gridCol w:w="2268"/>
        <w:gridCol w:w="3686"/>
      </w:tblGrid>
      <w:tr w:rsidR="00465C5F" w:rsidRPr="00465C5F" w:rsidTr="00391C3F">
        <w:trPr>
          <w:trHeight w:val="604"/>
        </w:trPr>
        <w:tc>
          <w:tcPr>
            <w:tcW w:w="145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Kwota netto</w:t>
            </w:r>
          </w:p>
        </w:tc>
        <w:tc>
          <w:tcPr>
            <w:tcW w:w="208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465C5F" w:rsidRPr="00465C5F" w:rsidTr="00391C3F">
        <w:trPr>
          <w:trHeight w:val="808"/>
        </w:trPr>
        <w:tc>
          <w:tcPr>
            <w:tcW w:w="145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t>Słownie kwota netto</w:t>
            </w:r>
          </w:p>
        </w:tc>
        <w:tc>
          <w:tcPr>
            <w:tcW w:w="8041" w:type="dxa"/>
            <w:gridSpan w:val="3"/>
            <w:tcBorders>
              <w:right w:val="single" w:sz="4" w:space="0" w:color="auto"/>
            </w:tcBorders>
          </w:tcPr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……………………………………………………………………………………………………………..……………………………………………………………………………</w:t>
            </w: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5C5F" w:rsidRPr="00465C5F" w:rsidTr="00391C3F">
        <w:trPr>
          <w:trHeight w:val="641"/>
        </w:trPr>
        <w:tc>
          <w:tcPr>
            <w:tcW w:w="145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VAT [23%]</w:t>
            </w:r>
          </w:p>
        </w:tc>
        <w:tc>
          <w:tcPr>
            <w:tcW w:w="208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right w:val="nil"/>
            </w:tcBorders>
          </w:tcPr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465C5F" w:rsidRPr="00465C5F" w:rsidTr="00391C3F">
        <w:trPr>
          <w:trHeight w:val="604"/>
        </w:trPr>
        <w:tc>
          <w:tcPr>
            <w:tcW w:w="145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t>Słownie</w:t>
            </w: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kwota VAT</w:t>
            </w:r>
          </w:p>
        </w:tc>
        <w:tc>
          <w:tcPr>
            <w:tcW w:w="8041" w:type="dxa"/>
            <w:gridSpan w:val="3"/>
            <w:tcBorders>
              <w:right w:val="single" w:sz="4" w:space="0" w:color="auto"/>
            </w:tcBorders>
          </w:tcPr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...…………………………………………………………………………………………</w:t>
            </w: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lastRenderedPageBreak/>
              <w:t>…………….………………………………………………………………………………</w:t>
            </w: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…………………………………………………………………………………………………………………...……………………………………………………………………</w:t>
            </w:r>
          </w:p>
        </w:tc>
      </w:tr>
      <w:tr w:rsidR="00465C5F" w:rsidRPr="00465C5F" w:rsidTr="00391C3F">
        <w:trPr>
          <w:trHeight w:val="604"/>
        </w:trPr>
        <w:tc>
          <w:tcPr>
            <w:tcW w:w="145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Kwota brutto</w:t>
            </w:r>
          </w:p>
        </w:tc>
        <w:tc>
          <w:tcPr>
            <w:tcW w:w="208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right w:val="nil"/>
            </w:tcBorders>
          </w:tcPr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465C5F" w:rsidRPr="00465C5F" w:rsidTr="00391C3F">
        <w:trPr>
          <w:trHeight w:val="914"/>
        </w:trPr>
        <w:tc>
          <w:tcPr>
            <w:tcW w:w="1457" w:type="dxa"/>
          </w:tcPr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color w:val="000000"/>
                <w:lang w:eastAsia="ar-SA"/>
              </w:rPr>
              <w:t>Słownie kwota brutto</w:t>
            </w:r>
          </w:p>
        </w:tc>
        <w:tc>
          <w:tcPr>
            <w:tcW w:w="8041" w:type="dxa"/>
            <w:gridSpan w:val="3"/>
          </w:tcPr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465C5F" w:rsidRPr="00465C5F" w:rsidRDefault="00465C5F" w:rsidP="00465C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465C5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……………………………………………………………………………………………………………………………………………………….…………………………………</w:t>
            </w:r>
          </w:p>
        </w:tc>
      </w:tr>
    </w:tbl>
    <w:p w:rsidR="00465C5F" w:rsidRPr="00465C5F" w:rsidRDefault="00465C5F" w:rsidP="00465C5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tabs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lang w:eastAsia="ar-SA"/>
        </w:rPr>
      </w:pPr>
    </w:p>
    <w:p w:rsidR="00465C5F" w:rsidRPr="00465C5F" w:rsidRDefault="00465C5F" w:rsidP="00465C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465C5F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465C5F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465C5F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465C5F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465C5F" w:rsidRPr="00465C5F" w:rsidRDefault="00465C5F" w:rsidP="00465C5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465C5F" w:rsidRPr="00465C5F" w:rsidRDefault="00465C5F" w:rsidP="00465C5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465C5F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465C5F" w:rsidRPr="00465C5F" w:rsidRDefault="00465C5F" w:rsidP="00465C5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465C5F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465C5F" w:rsidRPr="00465C5F" w:rsidRDefault="00465C5F" w:rsidP="00465C5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465C5F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465C5F" w:rsidRPr="00465C5F" w:rsidRDefault="00465C5F" w:rsidP="00465C5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465C5F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465C5F" w:rsidRPr="00465C5F" w:rsidRDefault="00465C5F" w:rsidP="00465C5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65C5F" w:rsidRPr="00465C5F" w:rsidRDefault="00465C5F" w:rsidP="00465C5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Oświadczamy, że wykonamy zamówienie w terminie:</w:t>
      </w:r>
    </w:p>
    <w:p w:rsidR="00465C5F" w:rsidRPr="00465C5F" w:rsidRDefault="00465C5F" w:rsidP="00465C5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  </w:t>
      </w:r>
    </w:p>
    <w:p w:rsidR="00465C5F" w:rsidRPr="00465C5F" w:rsidRDefault="00465C5F" w:rsidP="00465C5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Termin rozpoczęcia : w dniu podpisania umowy.</w:t>
      </w:r>
    </w:p>
    <w:p w:rsidR="00465C5F" w:rsidRPr="00465C5F" w:rsidRDefault="00465C5F" w:rsidP="00465C5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Termin wykonania umowy: 15.08.2017 r.</w:t>
      </w:r>
    </w:p>
    <w:p w:rsidR="00465C5F" w:rsidRPr="00465C5F" w:rsidRDefault="00465C5F" w:rsidP="00465C5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Oferujemy okres gwarancji na dobrą jakość użytych materiałów  oraz wysoką jakość wykonanych robót wynoszący: </w:t>
      </w:r>
    </w:p>
    <w:p w:rsidR="00465C5F" w:rsidRPr="00465C5F" w:rsidRDefault="00465C5F" w:rsidP="00465C5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dla wykonanych izolacji wodnych</w:t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  <w:t>……... lat (od 10 do 15 lat)</w:t>
      </w:r>
    </w:p>
    <w:p w:rsidR="00465C5F" w:rsidRPr="00465C5F" w:rsidRDefault="00465C5F" w:rsidP="00465C5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dla montażu  stolarki okiennej, drzwiowej</w:t>
      </w:r>
    </w:p>
    <w:p w:rsidR="00465C5F" w:rsidRPr="00465C5F" w:rsidRDefault="00465C5F" w:rsidP="00465C5F">
      <w:pPr>
        <w:suppressAutoHyphens/>
        <w:spacing w:after="0" w:line="240" w:lineRule="auto"/>
        <w:ind w:left="714" w:hanging="6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i innych elementów ruchomych itp. </w:t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  <w:t>……... lat (od 3 do 15 lat)</w:t>
      </w:r>
    </w:p>
    <w:p w:rsidR="00465C5F" w:rsidRPr="00465C5F" w:rsidRDefault="00465C5F" w:rsidP="00465C5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dla wykonanych pozostałych elementów budowlanych</w:t>
      </w:r>
    </w:p>
    <w:p w:rsidR="00465C5F" w:rsidRPr="00465C5F" w:rsidRDefault="00465C5F" w:rsidP="00465C5F">
      <w:pPr>
        <w:suppressAutoHyphens/>
        <w:spacing w:after="0" w:line="240" w:lineRule="auto"/>
        <w:ind w:left="714" w:hanging="6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i wykończeniowych</w:t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  <w:t>…….... lat (od 5 do 15 lat)</w:t>
      </w:r>
    </w:p>
    <w:p w:rsidR="00465C5F" w:rsidRPr="00465C5F" w:rsidRDefault="00465C5F" w:rsidP="00465C5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dla wykonanego orurowania i wykonanych i</w:t>
      </w:r>
    </w:p>
    <w:p w:rsidR="00465C5F" w:rsidRPr="00465C5F" w:rsidRDefault="00465C5F" w:rsidP="00465C5F">
      <w:pPr>
        <w:suppressAutoHyphens/>
        <w:spacing w:after="0" w:line="240" w:lineRule="auto"/>
        <w:ind w:left="714" w:hanging="6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ułożonych przewodów  instalacyjnych</w:t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  <w:t>………lat (od 5 do 15 lat)</w:t>
      </w:r>
    </w:p>
    <w:p w:rsidR="00465C5F" w:rsidRPr="00465C5F" w:rsidRDefault="00465C5F" w:rsidP="00465C5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dla zamontowanych urządzeń i </w:t>
      </w:r>
    </w:p>
    <w:p w:rsidR="00465C5F" w:rsidRPr="00465C5F" w:rsidRDefault="00465C5F" w:rsidP="00465C5F">
      <w:pPr>
        <w:suppressAutoHyphens/>
        <w:spacing w:after="0" w:line="240" w:lineRule="auto"/>
        <w:ind w:left="714" w:hanging="6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osprzętu instalacyjnego</w:t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</w:r>
      <w:r w:rsidRPr="00465C5F">
        <w:rPr>
          <w:rFonts w:ascii="Arial" w:eastAsia="Times New Roman" w:hAnsi="Arial" w:cs="Arial"/>
          <w:lang w:eastAsia="ar-SA"/>
        </w:rPr>
        <w:tab/>
        <w:t>……… lat (od 2 do 15 lat)</w:t>
      </w:r>
    </w:p>
    <w:p w:rsidR="00465C5F" w:rsidRPr="00465C5F" w:rsidRDefault="00465C5F" w:rsidP="00465C5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liczony od dnia odbioru ostatecznego przedmiotu  zamówienia.</w:t>
      </w:r>
    </w:p>
    <w:p w:rsidR="00465C5F" w:rsidRPr="00465C5F" w:rsidRDefault="00465C5F" w:rsidP="00465C5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numPr>
          <w:ilvl w:val="0"/>
          <w:numId w:val="7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465C5F" w:rsidRPr="00465C5F" w:rsidRDefault="00465C5F" w:rsidP="00465C5F">
      <w:pPr>
        <w:numPr>
          <w:ilvl w:val="0"/>
          <w:numId w:val="7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</w:t>
      </w:r>
      <w:r w:rsidRPr="00465C5F">
        <w:rPr>
          <w:rFonts w:ascii="Arial" w:eastAsia="Times New Roman" w:hAnsi="Arial" w:cs="Arial"/>
          <w:lang w:eastAsia="ar-SA"/>
        </w:rPr>
        <w:br/>
        <w:t xml:space="preserve">do specyfikacji. Zobowiązujemy się w przypadku wyboru naszej oferty do zawarcia umowy </w:t>
      </w:r>
      <w:r w:rsidRPr="00465C5F">
        <w:rPr>
          <w:rFonts w:ascii="Arial" w:eastAsia="Times New Roman" w:hAnsi="Arial" w:cs="Arial"/>
          <w:lang w:eastAsia="ar-SA"/>
        </w:rPr>
        <w:br/>
        <w:t xml:space="preserve">na określonych w niej warunkach, w miejscu i terminie wyznaczonym przez Zamawiającego. </w:t>
      </w:r>
    </w:p>
    <w:p w:rsidR="00465C5F" w:rsidRPr="00465C5F" w:rsidRDefault="00465C5F" w:rsidP="00465C5F">
      <w:pPr>
        <w:numPr>
          <w:ilvl w:val="0"/>
          <w:numId w:val="7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465C5F" w:rsidRPr="00465C5F" w:rsidRDefault="00465C5F" w:rsidP="00465C5F">
      <w:pPr>
        <w:numPr>
          <w:ilvl w:val="0"/>
          <w:numId w:val="7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465C5F" w:rsidRPr="00465C5F" w:rsidRDefault="00465C5F" w:rsidP="00465C5F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numPr>
          <w:ilvl w:val="0"/>
          <w:numId w:val="8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ab/>
        <w:t>..................,</w:t>
      </w:r>
    </w:p>
    <w:p w:rsidR="00465C5F" w:rsidRPr="00465C5F" w:rsidRDefault="00465C5F" w:rsidP="00465C5F">
      <w:pPr>
        <w:tabs>
          <w:tab w:val="left" w:leader="dot" w:pos="77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numPr>
          <w:ilvl w:val="0"/>
          <w:numId w:val="8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ab/>
        <w:t>..................,</w:t>
      </w:r>
    </w:p>
    <w:p w:rsidR="00465C5F" w:rsidRPr="00465C5F" w:rsidRDefault="00465C5F" w:rsidP="00465C5F">
      <w:p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numPr>
          <w:ilvl w:val="0"/>
          <w:numId w:val="8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ab/>
        <w:t>...................</w:t>
      </w:r>
    </w:p>
    <w:p w:rsidR="00465C5F" w:rsidRPr="00465C5F" w:rsidRDefault="00465C5F" w:rsidP="00465C5F">
      <w:pPr>
        <w:tabs>
          <w:tab w:val="left" w:leader="dot" w:pos="774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numPr>
          <w:ilvl w:val="0"/>
          <w:numId w:val="7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Akceptujemy</w:t>
      </w:r>
      <w:r w:rsidRPr="00465C5F">
        <w:rPr>
          <w:rFonts w:ascii="Arial" w:eastAsia="Times New Roman" w:hAnsi="Arial" w:cs="Arial"/>
          <w:lang w:eastAsia="ar-SA"/>
        </w:rPr>
        <w:t xml:space="preserve"> termin płatności wynoszący 30 dni od daty częściowego lub końcowego odbioru robót </w:t>
      </w:r>
      <w:r w:rsidRPr="00465C5F">
        <w:rPr>
          <w:rFonts w:ascii="Arial" w:eastAsia="Times New Roman" w:hAnsi="Arial" w:cs="Arial"/>
          <w:lang w:eastAsia="ar-SA"/>
        </w:rPr>
        <w:br/>
        <w:t>i złożeniu faktury w siedzibie Zamawiającego.</w:t>
      </w:r>
    </w:p>
    <w:p w:rsidR="00465C5F" w:rsidRPr="00465C5F" w:rsidRDefault="00465C5F" w:rsidP="00465C5F">
      <w:pPr>
        <w:numPr>
          <w:ilvl w:val="0"/>
          <w:numId w:val="7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bCs/>
          <w:lang w:eastAsia="ar-SA"/>
        </w:rPr>
        <w:t>Oświadczamy</w:t>
      </w:r>
      <w:r w:rsidRPr="00465C5F">
        <w:rPr>
          <w:rFonts w:ascii="Arial" w:eastAsia="Times New Roman" w:hAnsi="Arial" w:cs="Arial"/>
          <w:lang w:eastAsia="ar-SA"/>
        </w:rPr>
        <w:t>,  że wadium o wartości 20 000,00 PLN wnieśliśmy …………………..            w dniu............................. w formie ...........................................................................</w:t>
      </w:r>
    </w:p>
    <w:p w:rsidR="00465C5F" w:rsidRPr="00465C5F" w:rsidRDefault="00465C5F" w:rsidP="00465C5F">
      <w:pPr>
        <w:numPr>
          <w:ilvl w:val="0"/>
          <w:numId w:val="7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 xml:space="preserve">Oświadczamy, iż zobowiązujemy się do wniesienia tytułem zabezpieczenia należytego wykonania umowy równowartość 2% wartości ceny ofertowej brutto nie później niż w dacie zawarcia umowy </w:t>
      </w:r>
      <w:r w:rsidRPr="00465C5F">
        <w:rPr>
          <w:rFonts w:ascii="Arial" w:eastAsia="Times New Roman" w:hAnsi="Arial" w:cs="Arial"/>
          <w:lang w:eastAsia="ar-SA"/>
        </w:rPr>
        <w:br/>
        <w:t>w formie: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65C5F">
        <w:rPr>
          <w:rFonts w:ascii="Arial" w:eastAsia="Times New Roman" w:hAnsi="Arial" w:cs="Arial"/>
          <w:lang w:eastAsia="pl-PL"/>
        </w:rPr>
        <w:t xml:space="preserve">         ..........................................................................................................................................* 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65C5F">
        <w:rPr>
          <w:rFonts w:ascii="Arial" w:eastAsia="Times New Roman" w:hAnsi="Arial" w:cs="Arial"/>
          <w:lang w:eastAsia="pl-PL"/>
        </w:rPr>
        <w:t xml:space="preserve">                             (pieniądze, poręczenia itp., zgodnie z pkt XX SIWZ) * wypełnia wykonawca</w:t>
      </w:r>
    </w:p>
    <w:p w:rsidR="00465C5F" w:rsidRPr="00465C5F" w:rsidRDefault="00465C5F" w:rsidP="00465C5F">
      <w:pPr>
        <w:numPr>
          <w:ilvl w:val="0"/>
          <w:numId w:val="7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65C5F">
        <w:rPr>
          <w:rFonts w:ascii="Arial" w:eastAsia="Times New Roman" w:hAnsi="Arial" w:cs="Arial"/>
          <w:lang w:eastAsia="ar-SA"/>
        </w:rPr>
        <w:tab/>
      </w:r>
    </w:p>
    <w:p w:rsidR="00465C5F" w:rsidRPr="00465C5F" w:rsidRDefault="00465C5F" w:rsidP="00465C5F">
      <w:pPr>
        <w:numPr>
          <w:ilvl w:val="0"/>
          <w:numId w:val="7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  <w:r w:rsidRPr="00465C5F">
        <w:rPr>
          <w:rFonts w:ascii="Arial" w:eastAsia="SimSun" w:hAnsi="Arial" w:cs="Arial"/>
          <w:lang w:eastAsia="ar-SA"/>
        </w:rPr>
        <w:t>1) Oświadczenie o nie podleganiu wykluczeniu na podstawie art. 24,</w:t>
      </w: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  <w:r w:rsidRPr="00465C5F">
        <w:rPr>
          <w:rFonts w:ascii="Arial" w:eastAsia="SimSun" w:hAnsi="Arial" w:cs="Arial"/>
          <w:lang w:eastAsia="ar-SA"/>
        </w:rPr>
        <w:t>2) Oświadczenie o spełnianiu warunków zawartych art. 22,</w:t>
      </w: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b/>
          <w:lang w:eastAsia="ar-SA"/>
        </w:rPr>
      </w:pPr>
      <w:r w:rsidRPr="00465C5F">
        <w:rPr>
          <w:rFonts w:ascii="Arial" w:eastAsia="SimSun" w:hAnsi="Arial" w:cs="Arial"/>
          <w:lang w:eastAsia="ar-SA"/>
        </w:rPr>
        <w:t xml:space="preserve">3) Wykaz wykonanych w okresie ostatnich 5 lat robót </w:t>
      </w: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  <w:r w:rsidRPr="00465C5F">
        <w:rPr>
          <w:rFonts w:ascii="Arial" w:eastAsia="SimSun" w:hAnsi="Arial" w:cs="Arial"/>
          <w:lang w:eastAsia="ar-SA"/>
        </w:rPr>
        <w:t>4) Oferta wyceniona na podstawie przedmiaru robót</w:t>
      </w: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30"/>
        <w:jc w:val="both"/>
        <w:rPr>
          <w:rFonts w:ascii="Arial" w:eastAsia="SimSun" w:hAnsi="Arial" w:cs="Arial"/>
          <w:lang w:eastAsia="ar-SA"/>
        </w:rPr>
      </w:pP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  <w:r w:rsidRPr="00465C5F">
        <w:rPr>
          <w:rFonts w:ascii="Arial" w:eastAsia="SimSun" w:hAnsi="Arial" w:cs="Arial"/>
          <w:lang w:eastAsia="ar-SA"/>
        </w:rPr>
        <w:t>………………………………………………………………………….</w:t>
      </w:r>
    </w:p>
    <w:p w:rsidR="00465C5F" w:rsidRPr="00465C5F" w:rsidRDefault="00465C5F" w:rsidP="0046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65C5F">
        <w:rPr>
          <w:rFonts w:ascii="Arial" w:eastAsia="Times New Roman" w:hAnsi="Arial" w:cs="Arial"/>
          <w:lang w:eastAsia="ar-SA"/>
        </w:rPr>
        <w:t>........................................., dn. ......................................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465C5F">
        <w:rPr>
          <w:rFonts w:ascii="Arial" w:eastAsia="Times New Roman" w:hAnsi="Arial" w:cs="Arial"/>
          <w:iCs/>
          <w:lang w:eastAsia="ar-SA"/>
        </w:rPr>
        <w:t xml:space="preserve">   </w:t>
      </w:r>
      <w:r w:rsidRPr="00465C5F">
        <w:rPr>
          <w:rFonts w:ascii="Arial" w:eastAsia="Times New Roman" w:hAnsi="Arial" w:cs="Arial"/>
          <w:iCs/>
          <w:lang w:eastAsia="ar-SA"/>
        </w:rPr>
        <w:tab/>
        <w:t>.....................................................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465C5F">
        <w:rPr>
          <w:rFonts w:ascii="Arial" w:eastAsia="Times New Roman" w:hAnsi="Arial" w:cs="Arial"/>
          <w:iCs/>
          <w:lang w:eastAsia="ar-SA"/>
        </w:rPr>
        <w:t xml:space="preserve">           (podpis i pieczątka wykonawcy)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Załącznik Nr 2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data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 xml:space="preserve"> SPW.272.58.2016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465C5F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465C5F">
        <w:rPr>
          <w:rFonts w:ascii="Arial" w:eastAsia="Times New Roman" w:hAnsi="Arial" w:cs="Arial"/>
          <w:b/>
          <w:bCs/>
          <w:szCs w:val="20"/>
          <w:lang w:eastAsia="pl-PL"/>
        </w:rPr>
        <w:t xml:space="preserve">: </w:t>
      </w:r>
      <w:r w:rsidRPr="00465C5F">
        <w:rPr>
          <w:rFonts w:ascii="Arial" w:eastAsia="SimSun" w:hAnsi="Arial" w:cs="Arial"/>
          <w:b/>
          <w:color w:val="000000"/>
          <w:lang w:eastAsia="pl-PL"/>
        </w:rPr>
        <w:t>Adaptację budynku na potrzeby Zespołu Szkół Specjalnych w Radzyminie wraz z budową nowego skrzydła na cele administracyjno-biurowe.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465C5F" w:rsidRPr="00465C5F" w:rsidRDefault="00465C5F" w:rsidP="00465C5F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465C5F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  <w:r w:rsidRPr="00465C5F">
        <w:rPr>
          <w:rFonts w:ascii="Arial" w:eastAsia="SimSun" w:hAnsi="Arial" w:cs="Arial"/>
          <w:color w:val="000000"/>
          <w:szCs w:val="24"/>
          <w:lang w:eastAsia="pl-PL"/>
        </w:rPr>
        <w:t>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>SPW.272.58.2016</w:t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0"/>
          <w:lang w:eastAsia="pl-PL"/>
        </w:rPr>
        <w:tab/>
      </w:r>
      <w:r w:rsidRPr="00465C5F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data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465C5F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465C5F">
        <w:rPr>
          <w:rFonts w:ascii="Arial" w:eastAsia="Times New Roman" w:hAnsi="Arial" w:cs="Arial"/>
          <w:b/>
          <w:bCs/>
          <w:szCs w:val="20"/>
          <w:lang w:eastAsia="pl-PL"/>
        </w:rPr>
        <w:t xml:space="preserve">: </w:t>
      </w:r>
      <w:r w:rsidRPr="00465C5F">
        <w:rPr>
          <w:rFonts w:ascii="Arial" w:eastAsia="SimSun" w:hAnsi="Arial" w:cs="Arial"/>
          <w:b/>
          <w:color w:val="000000"/>
          <w:lang w:eastAsia="pl-PL"/>
        </w:rPr>
        <w:t>Adaptację budynku na potrzeby Zespołu Szkół Specjalnych w Radzyminie wraz z budową nowego skrzydła na cele administracyjno-biurowe.</w:t>
      </w:r>
    </w:p>
    <w:p w:rsidR="00465C5F" w:rsidRPr="00465C5F" w:rsidRDefault="00465C5F" w:rsidP="00465C5F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465C5F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465C5F" w:rsidRPr="00465C5F" w:rsidRDefault="00465C5F" w:rsidP="00465C5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465C5F" w:rsidRPr="00465C5F" w:rsidRDefault="00465C5F" w:rsidP="00465C5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465C5F" w:rsidRPr="00465C5F" w:rsidRDefault="00465C5F" w:rsidP="00465C5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465C5F" w:rsidRPr="00465C5F" w:rsidRDefault="00465C5F" w:rsidP="00465C5F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65C5F">
        <w:rPr>
          <w:rFonts w:ascii="Arial" w:eastAsia="Times New Roman" w:hAnsi="Arial" w:cs="Arial"/>
          <w:sz w:val="24"/>
          <w:szCs w:val="24"/>
          <w:lang w:eastAsia="pl-PL"/>
        </w:rPr>
        <w:t>SPW.272.58.2016</w:t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65C5F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465C5F" w:rsidRPr="00465C5F" w:rsidTr="00391C3F">
        <w:tc>
          <w:tcPr>
            <w:tcW w:w="53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465C5F" w:rsidRPr="00465C5F" w:rsidTr="00391C3F">
        <w:tc>
          <w:tcPr>
            <w:tcW w:w="53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65C5F" w:rsidRPr="00465C5F" w:rsidTr="00391C3F">
        <w:tc>
          <w:tcPr>
            <w:tcW w:w="53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65C5F" w:rsidRPr="00465C5F" w:rsidTr="00391C3F">
        <w:tc>
          <w:tcPr>
            <w:tcW w:w="53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65C5F" w:rsidRPr="00465C5F" w:rsidTr="00391C3F">
        <w:tc>
          <w:tcPr>
            <w:tcW w:w="53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65C5F" w:rsidRPr="00465C5F" w:rsidTr="00391C3F">
        <w:tc>
          <w:tcPr>
            <w:tcW w:w="53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465C5F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65C5F">
        <w:rPr>
          <w:rFonts w:ascii="Arial" w:eastAsia="Times New Roman" w:hAnsi="Arial" w:cs="Arial"/>
          <w:sz w:val="24"/>
          <w:szCs w:val="24"/>
          <w:lang w:eastAsia="pl-PL"/>
        </w:rPr>
        <w:t>SPW.272.58.2016</w:t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65C5F">
        <w:rPr>
          <w:rFonts w:ascii="Arial" w:eastAsia="Times New Roman" w:hAnsi="Arial" w:cs="Arial"/>
          <w:b/>
          <w:szCs w:val="24"/>
          <w:lang w:eastAsia="pl-PL"/>
        </w:rPr>
        <w:t>WYKAZ ROBÓT BUDOWALNYCH WRAZ Z ZAŁĄCZENIEM DOWODÓW DOTYCZĄCYCH NAJWAŻNIEJSZYCH ROBÓT, OKRESLAJĄCYCH, CZY ROBOTY TE ZOSTAŁY WYKONANE W SPOSÓB NALEŻYTY ORAZ WSKAZUJĄCYCH, CZY WYKONANE ZOSTAŁY ZGODNIE Z ZASADAMI SZTUKI BUDOWLANEJ I PRAWIDŁOWO UKOŃCZONE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465C5F" w:rsidRPr="00465C5F" w:rsidTr="00391C3F">
        <w:tc>
          <w:tcPr>
            <w:tcW w:w="533" w:type="dxa"/>
            <w:vMerge w:val="restart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roboty</w:t>
            </w:r>
          </w:p>
        </w:tc>
        <w:tc>
          <w:tcPr>
            <w:tcW w:w="3660" w:type="dxa"/>
            <w:gridSpan w:val="2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465C5F" w:rsidRPr="00465C5F" w:rsidTr="00391C3F">
        <w:tc>
          <w:tcPr>
            <w:tcW w:w="533" w:type="dxa"/>
            <w:vMerge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465C5F" w:rsidRPr="00465C5F" w:rsidTr="00391C3F">
        <w:tc>
          <w:tcPr>
            <w:tcW w:w="53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65C5F" w:rsidRPr="00465C5F" w:rsidTr="00391C3F">
        <w:tc>
          <w:tcPr>
            <w:tcW w:w="53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65C5F" w:rsidRPr="00465C5F" w:rsidTr="00391C3F">
        <w:tc>
          <w:tcPr>
            <w:tcW w:w="533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C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465C5F" w:rsidRPr="00465C5F" w:rsidRDefault="00465C5F" w:rsidP="00465C5F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65C5F">
        <w:rPr>
          <w:rFonts w:ascii="Arial" w:eastAsia="Times New Roman" w:hAnsi="Arial" w:cs="Arial"/>
          <w:sz w:val="24"/>
          <w:szCs w:val="24"/>
          <w:lang w:eastAsia="pl-PL"/>
        </w:rPr>
        <w:t>SPW.272.58.2016</w:t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65C5F">
        <w:rPr>
          <w:rFonts w:ascii="Arial" w:eastAsia="Times New Roman" w:hAnsi="Arial" w:cs="Arial"/>
          <w:lang w:eastAsia="pl-PL"/>
        </w:rPr>
        <w:tab/>
      </w:r>
      <w:r w:rsidRPr="00465C5F">
        <w:rPr>
          <w:rFonts w:ascii="Arial" w:eastAsia="Times New Roman" w:hAnsi="Arial" w:cs="Arial"/>
          <w:lang w:eastAsia="pl-PL"/>
        </w:rPr>
        <w:tab/>
        <w:t>Załącznik nr 7</w:t>
      </w: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465C5F">
        <w:rPr>
          <w:rFonts w:ascii="Arial" w:eastAsia="MS Mincho" w:hAnsi="Arial" w:cs="Arial"/>
          <w:b/>
          <w:bCs/>
          <w:lang w:eastAsia="pl-PL"/>
        </w:rPr>
        <w:t>OŚWIADCZENIE</w:t>
      </w:r>
    </w:p>
    <w:p w:rsidR="00465C5F" w:rsidRPr="00465C5F" w:rsidRDefault="00465C5F" w:rsidP="00465C5F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465C5F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465C5F" w:rsidRPr="00465C5F" w:rsidRDefault="00465C5F" w:rsidP="00465C5F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>(Nazwa i adres Wykonawcy)</w:t>
      </w: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 xml:space="preserve">składając ofertę </w:t>
      </w:r>
      <w:r w:rsidRPr="00465C5F">
        <w:rPr>
          <w:rFonts w:ascii="Arial" w:eastAsia="Times New Roman" w:hAnsi="Arial" w:cs="Arial"/>
          <w:lang w:eastAsia="pl-PL"/>
        </w:rPr>
        <w:t>w trybie przetargu nieograniczonego na:</w:t>
      </w:r>
    </w:p>
    <w:p w:rsidR="00465C5F" w:rsidRPr="00465C5F" w:rsidRDefault="00465C5F" w:rsidP="00465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5C5F">
        <w:rPr>
          <w:rFonts w:ascii="Arial" w:eastAsia="SimSun" w:hAnsi="Arial" w:cs="Arial"/>
          <w:b/>
          <w:color w:val="000000"/>
          <w:lang w:eastAsia="pl-PL"/>
        </w:rPr>
        <w:t>Adaptację budynku na potrzeby Zespołu Szkół Specjalnych w Radzyminie wraz z budową nowego skrzydła na cele administracyjno-biurowe.</w:t>
      </w:r>
    </w:p>
    <w:p w:rsidR="00465C5F" w:rsidRPr="00465C5F" w:rsidRDefault="00465C5F" w:rsidP="00465C5F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465C5F" w:rsidRPr="00465C5F" w:rsidRDefault="00465C5F" w:rsidP="00465C5F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>oświadczam(y), że:</w:t>
      </w:r>
    </w:p>
    <w:p w:rsidR="00465C5F" w:rsidRPr="00465C5F" w:rsidRDefault="00465C5F" w:rsidP="00465C5F">
      <w:pPr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>Nie należymy do grupy kapitałowej</w:t>
      </w:r>
      <w:r w:rsidRPr="00465C5F">
        <w:rPr>
          <w:rFonts w:ascii="Arial" w:eastAsia="MS Mincho" w:hAnsi="Arial" w:cs="Arial"/>
          <w:b/>
          <w:bCs/>
          <w:lang w:eastAsia="pl-PL"/>
        </w:rPr>
        <w:t>*</w:t>
      </w:r>
    </w:p>
    <w:p w:rsidR="00465C5F" w:rsidRPr="00465C5F" w:rsidRDefault="00465C5F" w:rsidP="00465C5F">
      <w:pPr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 xml:space="preserve">Należymy do grupy kapitałowej </w:t>
      </w:r>
      <w:r w:rsidRPr="00465C5F">
        <w:rPr>
          <w:rFonts w:ascii="Arial" w:eastAsia="MS Mincho" w:hAnsi="Arial" w:cs="Arial"/>
          <w:b/>
          <w:bCs/>
          <w:lang w:eastAsia="pl-PL"/>
        </w:rPr>
        <w:t>*</w:t>
      </w:r>
    </w:p>
    <w:p w:rsidR="00465C5F" w:rsidRPr="00465C5F" w:rsidRDefault="00465C5F" w:rsidP="00465C5F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465C5F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465C5F" w:rsidRPr="00465C5F" w:rsidRDefault="00465C5F" w:rsidP="00465C5F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465C5F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65C5F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465C5F" w:rsidRPr="00465C5F" w:rsidRDefault="00465C5F" w:rsidP="00465C5F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65C5F" w:rsidRPr="00465C5F" w:rsidRDefault="00465C5F" w:rsidP="00465C5F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1C92" w:rsidRDefault="004F1C92">
      <w:bookmarkStart w:id="0" w:name="_GoBack"/>
      <w:bookmarkEnd w:id="0"/>
    </w:p>
    <w:sectPr w:rsidR="004F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F9" w:rsidRDefault="00F408F9" w:rsidP="00465C5F">
      <w:pPr>
        <w:spacing w:after="0" w:line="240" w:lineRule="auto"/>
      </w:pPr>
      <w:r>
        <w:separator/>
      </w:r>
    </w:p>
  </w:endnote>
  <w:endnote w:type="continuationSeparator" w:id="0">
    <w:p w:rsidR="00F408F9" w:rsidRDefault="00F408F9" w:rsidP="0046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F9" w:rsidRDefault="00F408F9" w:rsidP="00465C5F">
      <w:pPr>
        <w:spacing w:after="0" w:line="240" w:lineRule="auto"/>
      </w:pPr>
      <w:r>
        <w:separator/>
      </w:r>
    </w:p>
  </w:footnote>
  <w:footnote w:type="continuationSeparator" w:id="0">
    <w:p w:rsidR="00F408F9" w:rsidRDefault="00F408F9" w:rsidP="00465C5F">
      <w:pPr>
        <w:spacing w:after="0" w:line="240" w:lineRule="auto"/>
      </w:pPr>
      <w:r>
        <w:continuationSeparator/>
      </w:r>
    </w:p>
  </w:footnote>
  <w:footnote w:id="1">
    <w:p w:rsidR="00465C5F" w:rsidRDefault="00465C5F" w:rsidP="00465C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88884D1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7433F"/>
    <w:multiLevelType w:val="hybridMultilevel"/>
    <w:tmpl w:val="2496D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94DE6"/>
    <w:multiLevelType w:val="hybridMultilevel"/>
    <w:tmpl w:val="795EAC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557B2386"/>
    <w:multiLevelType w:val="hybridMultilevel"/>
    <w:tmpl w:val="D806F128"/>
    <w:lvl w:ilvl="0" w:tplc="3D6EF3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>
    <w:nsid w:val="7DA61AEF"/>
    <w:multiLevelType w:val="hybridMultilevel"/>
    <w:tmpl w:val="0770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F"/>
    <w:rsid w:val="00465C5F"/>
    <w:rsid w:val="004F1C92"/>
    <w:rsid w:val="00F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5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5C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5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5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2016-06-21T06:49:00Z</dcterms:created>
  <dcterms:modified xsi:type="dcterms:W3CDTF">2016-06-21T06:49:00Z</dcterms:modified>
</cp:coreProperties>
</file>